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EB52" w14:textId="77777777" w:rsidR="00F01058" w:rsidRPr="00FD4596" w:rsidRDefault="006465DE" w:rsidP="00A7494B">
      <w:pPr>
        <w:spacing w:after="0" w:line="240" w:lineRule="auto"/>
        <w:contextualSpacing/>
        <w:jc w:val="center"/>
        <w:rPr>
          <w:sz w:val="24"/>
        </w:rPr>
      </w:pPr>
      <w:r w:rsidRPr="00FD4596">
        <w:rPr>
          <w:b/>
          <w:i/>
          <w:sz w:val="24"/>
        </w:rPr>
        <w:t>Mirabilia</w:t>
      </w:r>
    </w:p>
    <w:p w14:paraId="6282985B" w14:textId="7DB8F30C" w:rsidR="00AC64AB" w:rsidRDefault="00AC64AB" w:rsidP="00A7494B">
      <w:pPr>
        <w:spacing w:after="0" w:line="240" w:lineRule="auto"/>
        <w:contextualSpacing/>
        <w:jc w:val="both"/>
      </w:pPr>
    </w:p>
    <w:p w14:paraId="3B511F40" w14:textId="77777777" w:rsidR="00FD4596" w:rsidRDefault="00FD4596" w:rsidP="00A7494B">
      <w:pPr>
        <w:spacing w:after="0" w:line="240" w:lineRule="auto"/>
        <w:contextualSpacing/>
        <w:jc w:val="both"/>
      </w:pPr>
    </w:p>
    <w:p w14:paraId="471BC6A8" w14:textId="77777777" w:rsidR="00A7494B" w:rsidRPr="00A74D09" w:rsidRDefault="00AC64AB" w:rsidP="00A7494B">
      <w:pPr>
        <w:spacing w:after="0" w:line="240" w:lineRule="auto"/>
        <w:contextualSpacing/>
        <w:jc w:val="both"/>
      </w:pPr>
      <w:r w:rsidRPr="00A74D09">
        <w:rPr>
          <w:i/>
        </w:rPr>
        <w:t xml:space="preserve">Mirabilia </w:t>
      </w:r>
      <w:r w:rsidRPr="00A74D09">
        <w:t xml:space="preserve">è un viaggio, un’esplorazione di forme e colori in </w:t>
      </w:r>
      <w:r w:rsidR="00781BA8" w:rsidRPr="00A74D09">
        <w:t>chiave</w:t>
      </w:r>
      <w:r w:rsidRPr="00A74D09">
        <w:t xml:space="preserve"> fantastica</w:t>
      </w:r>
      <w:r w:rsidR="00781BA8" w:rsidRPr="00A74D09">
        <w:t>, una dimensione in cui visioni, idee, ricordi, storie e creature misteriose si esprimono liberamente destando curiosità e meraviglia</w:t>
      </w:r>
      <w:r w:rsidRPr="00A74D09">
        <w:t xml:space="preserve">. </w:t>
      </w:r>
    </w:p>
    <w:p w14:paraId="0FA0EE94" w14:textId="77777777" w:rsidR="00A7494B" w:rsidRPr="00A74D09" w:rsidRDefault="00A7494B" w:rsidP="00A7494B">
      <w:pPr>
        <w:spacing w:after="0" w:line="240" w:lineRule="auto"/>
        <w:contextualSpacing/>
        <w:jc w:val="both"/>
      </w:pPr>
    </w:p>
    <w:p w14:paraId="2BED6B8C" w14:textId="30764EED" w:rsidR="00781BA8" w:rsidRPr="00A74D09" w:rsidRDefault="00C414E3" w:rsidP="00A7494B">
      <w:pPr>
        <w:spacing w:line="240" w:lineRule="auto"/>
        <w:contextualSpacing/>
        <w:jc w:val="both"/>
      </w:pPr>
      <w:r w:rsidRPr="00A74D09">
        <w:t>La cartografia medi</w:t>
      </w:r>
      <w:r w:rsidR="00AC64AB" w:rsidRPr="00A74D09">
        <w:t xml:space="preserve">evale, </w:t>
      </w:r>
      <w:r w:rsidR="00A7494B" w:rsidRPr="00A74D09">
        <w:t xml:space="preserve">il </w:t>
      </w:r>
      <w:r w:rsidR="00A7494B" w:rsidRPr="00A74D09">
        <w:rPr>
          <w:i/>
        </w:rPr>
        <w:t>Romanzo di Alessandro</w:t>
      </w:r>
      <w:r w:rsidR="00A7494B" w:rsidRPr="00A74D09">
        <w:t> - la raccolta di racconti leggendari sulla vita di Alessandro Magno, la</w:t>
      </w:r>
      <w:r w:rsidR="00AC64AB" w:rsidRPr="00A74D09">
        <w:t xml:space="preserve"> </w:t>
      </w:r>
      <w:r w:rsidR="00AC64AB" w:rsidRPr="00A74D09">
        <w:rPr>
          <w:i/>
        </w:rPr>
        <w:t>Genesi</w:t>
      </w:r>
      <w:r w:rsidR="00AC64AB" w:rsidRPr="00A74D09">
        <w:t xml:space="preserve"> biblica piuttosto che </w:t>
      </w:r>
      <w:r w:rsidR="00B410C7" w:rsidRPr="00A74D09">
        <w:rPr>
          <w:i/>
        </w:rPr>
        <w:t>La</w:t>
      </w:r>
      <w:r w:rsidR="00AC64AB" w:rsidRPr="00A74D09">
        <w:rPr>
          <w:i/>
        </w:rPr>
        <w:t xml:space="preserve"> Lettera d</w:t>
      </w:r>
      <w:r w:rsidR="00B410C7" w:rsidRPr="00A74D09">
        <w:rPr>
          <w:i/>
        </w:rPr>
        <w:t>el</w:t>
      </w:r>
      <w:r w:rsidR="00A7494B" w:rsidRPr="00A74D09">
        <w:rPr>
          <w:i/>
        </w:rPr>
        <w:t xml:space="preserve"> Prete</w:t>
      </w:r>
      <w:r w:rsidR="00AC64AB" w:rsidRPr="00A74D09">
        <w:rPr>
          <w:i/>
        </w:rPr>
        <w:t xml:space="preserve"> Gianni</w:t>
      </w:r>
      <w:r w:rsidR="00AC64AB" w:rsidRPr="00A74D09">
        <w:t xml:space="preserve"> sono il punto di partenza </w:t>
      </w:r>
      <w:r w:rsidR="00831B0E" w:rsidRPr="00A74D09">
        <w:t xml:space="preserve">delle </w:t>
      </w:r>
      <w:r w:rsidR="00A7494B" w:rsidRPr="00A74D09">
        <w:t xml:space="preserve">nuove </w:t>
      </w:r>
      <w:r w:rsidR="00831B0E" w:rsidRPr="00A74D09">
        <w:t xml:space="preserve">opere di </w:t>
      </w:r>
      <w:proofErr w:type="spellStart"/>
      <w:r w:rsidR="00831B0E" w:rsidRPr="00A74D09">
        <w:t>Bato</w:t>
      </w:r>
      <w:proofErr w:type="spellEnd"/>
      <w:r w:rsidR="001266CA" w:rsidRPr="00A74D09">
        <w:t xml:space="preserve">, lo start </w:t>
      </w:r>
      <w:r w:rsidR="00AC64AB" w:rsidRPr="00A74D09">
        <w:t xml:space="preserve">per </w:t>
      </w:r>
      <w:r w:rsidR="00781BA8" w:rsidRPr="00A74D09">
        <w:t>un viaggio verso terre lontane</w:t>
      </w:r>
      <w:r w:rsidR="00AC64AB" w:rsidRPr="00A74D09">
        <w:t xml:space="preserve"> abitate da animali</w:t>
      </w:r>
      <w:r w:rsidR="00781BA8" w:rsidRPr="00A74D09">
        <w:t xml:space="preserve"> reali quanto immaginari</w:t>
      </w:r>
      <w:r w:rsidR="00AC64AB" w:rsidRPr="00A74D09">
        <w:t xml:space="preserve"> che, </w:t>
      </w:r>
      <w:r w:rsidRPr="00A74D09">
        <w:t>tra il XII e XIII secolo</w:t>
      </w:r>
      <w:r w:rsidR="00AC64AB" w:rsidRPr="00A74D09">
        <w:t xml:space="preserve">, </w:t>
      </w:r>
      <w:r w:rsidR="001266CA" w:rsidRPr="00A74D09">
        <w:t>portarono alla realizzazione de</w:t>
      </w:r>
      <w:r w:rsidR="00AC64AB" w:rsidRPr="00A74D09">
        <w:t xml:space="preserve">i </w:t>
      </w:r>
      <w:r w:rsidR="00AC64AB" w:rsidRPr="00A74D09">
        <w:rPr>
          <w:i/>
        </w:rPr>
        <w:t>Bestiari</w:t>
      </w:r>
      <w:r w:rsidR="00781BA8" w:rsidRPr="00A74D09">
        <w:t>, antologi</w:t>
      </w:r>
      <w:r w:rsidRPr="00A74D09">
        <w:t>e</w:t>
      </w:r>
      <w:r w:rsidR="00781BA8" w:rsidRPr="00A74D09">
        <w:t xml:space="preserve"> di un immaginario che ancora oggi affascina.</w:t>
      </w:r>
    </w:p>
    <w:p w14:paraId="4E43B426" w14:textId="77777777" w:rsidR="00A7494B" w:rsidRPr="00A74D09" w:rsidRDefault="00A7494B" w:rsidP="00A749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2EAED" w14:textId="77777777" w:rsidR="00B6180C" w:rsidRPr="00A74D09" w:rsidRDefault="00AC64AB" w:rsidP="00A7494B">
      <w:pPr>
        <w:spacing w:after="0" w:line="240" w:lineRule="auto"/>
        <w:contextualSpacing/>
        <w:jc w:val="both"/>
      </w:pPr>
      <w:r w:rsidRPr="00A74D09">
        <w:t xml:space="preserve">Eredi di un’antichissima tradizione, amici, antagonisti, allegorie di vizi e virtù umane e quindi portatori di una dimensione </w:t>
      </w:r>
      <w:r w:rsidR="009869DD" w:rsidRPr="00A74D09">
        <w:t xml:space="preserve">dalla carica </w:t>
      </w:r>
      <w:r w:rsidR="00C414E3" w:rsidRPr="00A74D09">
        <w:t>simbolico-moraleggiante</w:t>
      </w:r>
      <w:r w:rsidR="009869DD" w:rsidRPr="00A74D09">
        <w:t xml:space="preserve"> molto forte</w:t>
      </w:r>
      <w:r w:rsidRPr="00A74D09">
        <w:t>, gli animali diventano i protagonisti del b</w:t>
      </w:r>
      <w:r w:rsidR="00C414E3" w:rsidRPr="00A74D09">
        <w:t>estiario contemporaneo tracciato da</w:t>
      </w:r>
      <w:r w:rsidRPr="00A74D09">
        <w:t xml:space="preserve"> </w:t>
      </w:r>
      <w:proofErr w:type="spellStart"/>
      <w:r w:rsidRPr="00A74D09">
        <w:t>Bato</w:t>
      </w:r>
      <w:proofErr w:type="spellEnd"/>
      <w:r w:rsidRPr="00A74D09">
        <w:t>: figure instabili</w:t>
      </w:r>
      <w:r w:rsidR="00B6180C" w:rsidRPr="00A74D09">
        <w:t>, dai volumi negati</w:t>
      </w:r>
      <w:r w:rsidRPr="00A74D09">
        <w:t xml:space="preserve"> </w:t>
      </w:r>
      <w:r w:rsidR="00B6180C" w:rsidRPr="00A74D09">
        <w:t>e scaturite</w:t>
      </w:r>
      <w:r w:rsidRPr="00A74D09">
        <w:t xml:space="preserve"> da un </w:t>
      </w:r>
      <w:r w:rsidR="00C216C8" w:rsidRPr="00A74D09">
        <w:t>gesto</w:t>
      </w:r>
      <w:r w:rsidRPr="00A74D09">
        <w:t xml:space="preserve"> veloce</w:t>
      </w:r>
      <w:r w:rsidR="00C216C8" w:rsidRPr="00A74D09">
        <w:t xml:space="preserve"> ma meditato</w:t>
      </w:r>
      <w:r w:rsidR="00A7494B" w:rsidRPr="00A74D09">
        <w:t>,</w:t>
      </w:r>
      <w:r w:rsidRPr="00A74D09">
        <w:t xml:space="preserve"> emergono con </w:t>
      </w:r>
      <w:r w:rsidR="009869DD" w:rsidRPr="00A74D09">
        <w:t xml:space="preserve">essenziale </w:t>
      </w:r>
      <w:r w:rsidRPr="00A74D09">
        <w:t>eleganza e armonia dalla superficie bianca della tela</w:t>
      </w:r>
      <w:r w:rsidR="00B6180C" w:rsidRPr="00A74D09">
        <w:t>; qui,</w:t>
      </w:r>
      <w:r w:rsidRPr="00A74D09">
        <w:t xml:space="preserve"> </w:t>
      </w:r>
      <w:r w:rsidR="00B6180C" w:rsidRPr="00A74D09">
        <w:t>non c’è posto per aggiustamenti, sovrapposizioni, ripensamenti poiché tutto poggia su un equilibrio ponderato, misurato dove l’immediatezza del gesto è solo apparente.</w:t>
      </w:r>
    </w:p>
    <w:p w14:paraId="6BDB46C2" w14:textId="77777777" w:rsidR="00A7494B" w:rsidRPr="00A74D09" w:rsidRDefault="00A7494B" w:rsidP="00A7494B">
      <w:pPr>
        <w:spacing w:after="0" w:line="240" w:lineRule="auto"/>
        <w:contextualSpacing/>
        <w:jc w:val="both"/>
      </w:pPr>
    </w:p>
    <w:p w14:paraId="56367750" w14:textId="77777777" w:rsidR="00B371E2" w:rsidRPr="00A74D09" w:rsidRDefault="00B6180C" w:rsidP="00A7494B">
      <w:pPr>
        <w:spacing w:after="0" w:line="240" w:lineRule="auto"/>
        <w:contextualSpacing/>
        <w:jc w:val="both"/>
      </w:pPr>
      <w:r w:rsidRPr="00A74D09">
        <w:t>La leggerezza pittorica cede il passo alla concretezza della materia nelle sculture di orsi, leoni e coccodrilli</w:t>
      </w:r>
      <w:r w:rsidR="004D4A20" w:rsidRPr="00A74D09">
        <w:t>: i volumi vengono recuperati e chiamati ad abitare lo spazio attraverso l’essenzialità di linee flessuose</w:t>
      </w:r>
      <w:r w:rsidR="00C216C8" w:rsidRPr="00A74D09">
        <w:t xml:space="preserve"> </w:t>
      </w:r>
      <w:r w:rsidR="004D4A20" w:rsidRPr="00A74D09">
        <w:t>ed eleganti, eco delle loro controparti pittoriche.</w:t>
      </w:r>
    </w:p>
    <w:p w14:paraId="028C1534" w14:textId="77777777" w:rsidR="00A7494B" w:rsidRPr="00A74D09" w:rsidRDefault="00A7494B" w:rsidP="00A7494B">
      <w:pPr>
        <w:spacing w:after="0" w:line="240" w:lineRule="auto"/>
        <w:contextualSpacing/>
        <w:jc w:val="both"/>
      </w:pPr>
    </w:p>
    <w:p w14:paraId="531616E6" w14:textId="1B75BFAD" w:rsidR="00AC64AB" w:rsidRPr="00A74D09" w:rsidRDefault="000D6EB8" w:rsidP="00A7494B">
      <w:pPr>
        <w:spacing w:after="0" w:line="240" w:lineRule="auto"/>
        <w:contextualSpacing/>
        <w:jc w:val="both"/>
      </w:pPr>
      <w:r w:rsidRPr="00A74D09">
        <w:t>Trascendendo dalla diretta imitazione come dal semplice riconoscimento dei soggetti</w:t>
      </w:r>
      <w:r w:rsidR="00B410C7" w:rsidRPr="00A74D09">
        <w:t>,</w:t>
      </w:r>
      <w:r w:rsidRPr="00A74D09">
        <w:t xml:space="preserve"> l</w:t>
      </w:r>
      <w:r w:rsidR="00AC64AB" w:rsidRPr="00A74D09">
        <w:t>a concretezza della realtà</w:t>
      </w:r>
      <w:r w:rsidRPr="00A74D09">
        <w:t>,</w:t>
      </w:r>
      <w:r w:rsidR="009869DD" w:rsidRPr="00A74D09">
        <w:t xml:space="preserve"> per l’artista</w:t>
      </w:r>
      <w:r w:rsidRPr="00A74D09">
        <w:t>, diviene</w:t>
      </w:r>
      <w:r w:rsidR="00AC64AB" w:rsidRPr="00A74D09">
        <w:t xml:space="preserve"> </w:t>
      </w:r>
      <w:r w:rsidRPr="00A74D09">
        <w:t>l’</w:t>
      </w:r>
      <w:r w:rsidR="00AC64AB" w:rsidRPr="00A74D09">
        <w:t xml:space="preserve">occasione </w:t>
      </w:r>
      <w:r w:rsidR="009869DD" w:rsidRPr="00A74D09">
        <w:t>per</w:t>
      </w:r>
      <w:r w:rsidR="00AC64AB" w:rsidRPr="00A74D09">
        <w:t xml:space="preserve"> realizzare composizioni di col</w:t>
      </w:r>
      <w:r w:rsidR="009869DD" w:rsidRPr="00A74D09">
        <w:t>ori e segni che si intrecciano</w:t>
      </w:r>
      <w:r w:rsidR="00260BFA" w:rsidRPr="00A74D09">
        <w:t>,</w:t>
      </w:r>
      <w:r w:rsidR="009869DD" w:rsidRPr="00A74D09">
        <w:t xml:space="preserve"> al fine di</w:t>
      </w:r>
      <w:r w:rsidR="00AC64AB" w:rsidRPr="00A74D09">
        <w:t xml:space="preserve"> </w:t>
      </w:r>
      <w:r w:rsidR="003B6BB1" w:rsidRPr="00A74D09">
        <w:t>dare</w:t>
      </w:r>
      <w:r w:rsidR="009869DD" w:rsidRPr="00A74D09">
        <w:t xml:space="preserve"> nuove forme</w:t>
      </w:r>
      <w:r w:rsidR="000F244B" w:rsidRPr="00A74D09">
        <w:t xml:space="preserve"> a quell’universo</w:t>
      </w:r>
      <w:r w:rsidR="00831B0E" w:rsidRPr="00A74D09">
        <w:t xml:space="preserve"> animale oggetto di un immaginario </w:t>
      </w:r>
      <w:r w:rsidR="00231975" w:rsidRPr="00A74D09">
        <w:t>e di una cultura</w:t>
      </w:r>
      <w:r w:rsidR="00831B0E" w:rsidRPr="00A74D09">
        <w:t xml:space="preserve"> </w:t>
      </w:r>
      <w:r w:rsidR="00231975" w:rsidRPr="00A74D09">
        <w:t xml:space="preserve">antichi, </w:t>
      </w:r>
      <w:r w:rsidR="00831B0E" w:rsidRPr="00A74D09">
        <w:t xml:space="preserve">in cui dimensione favolistica e fantastica, credenze religiose e popolari, conoscenze scientifiche e naturalistiche si mescolano, </w:t>
      </w:r>
      <w:r w:rsidR="00B410C7" w:rsidRPr="00A74D09">
        <w:t>offrendo un creato</w:t>
      </w:r>
      <w:r w:rsidR="00C216C8" w:rsidRPr="00A74D09">
        <w:t xml:space="preserve"> idilliaco</w:t>
      </w:r>
      <w:r w:rsidR="00BE5A12" w:rsidRPr="00A74D09">
        <w:t>, mitologico</w:t>
      </w:r>
      <w:r w:rsidR="00C216C8" w:rsidRPr="00A74D09">
        <w:t xml:space="preserve"> e al </w:t>
      </w:r>
      <w:r w:rsidR="00BE5A12" w:rsidRPr="00A74D09">
        <w:t>co</w:t>
      </w:r>
      <w:r w:rsidR="009869DD" w:rsidRPr="00A74D09">
        <w:t>ntempo lontano e temibile che</w:t>
      </w:r>
      <w:r w:rsidR="00BE5A12" w:rsidRPr="00A74D09">
        <w:t xml:space="preserve"> </w:t>
      </w:r>
      <w:proofErr w:type="spellStart"/>
      <w:r w:rsidR="00C216C8" w:rsidRPr="00A74D09">
        <w:t>Bat</w:t>
      </w:r>
      <w:r w:rsidR="00BE5A12" w:rsidRPr="00A74D09">
        <w:t>o</w:t>
      </w:r>
      <w:proofErr w:type="spellEnd"/>
      <w:r w:rsidR="00BE5A12" w:rsidRPr="00A74D09">
        <w:t xml:space="preserve"> </w:t>
      </w:r>
      <w:r w:rsidR="009869DD" w:rsidRPr="00A74D09">
        <w:t xml:space="preserve">sottopone a </w:t>
      </w:r>
      <w:r w:rsidR="00781BA8" w:rsidRPr="00A74D09">
        <w:t>una sintesi affilata e precisa in grado di va</w:t>
      </w:r>
      <w:r w:rsidR="009869DD" w:rsidRPr="00A74D09">
        <w:t>lorizzare il fulcro delle cose. Un’essenzialità che non preclu</w:t>
      </w:r>
      <w:r w:rsidR="001266CA" w:rsidRPr="00A74D09">
        <w:t>de la possibilità di viaggiare, di</w:t>
      </w:r>
      <w:r w:rsidR="009869DD" w:rsidRPr="00A74D09">
        <w:t xml:space="preserve"> perdersi in un racconto, di scegliere se avere di esso una visione d’insieme oppure d</w:t>
      </w:r>
      <w:r w:rsidR="000D659C" w:rsidRPr="00A74D09">
        <w:t>i soffermarsi per cogliere</w:t>
      </w:r>
      <w:r w:rsidR="009869DD" w:rsidRPr="00A74D09">
        <w:t xml:space="preserve"> un particolare, una macchia, la brillantezza di un colore impiegato in modo non realistico,</w:t>
      </w:r>
      <w:r w:rsidR="001266CA" w:rsidRPr="00A74D09">
        <w:t xml:space="preserve"> avendo</w:t>
      </w:r>
      <w:r w:rsidRPr="00A74D09">
        <w:t xml:space="preserve"> comunque </w:t>
      </w:r>
      <w:r w:rsidR="000D659C" w:rsidRPr="00A74D09">
        <w:t xml:space="preserve">la certezza che i </w:t>
      </w:r>
      <w:r w:rsidR="000D659C" w:rsidRPr="00A74D09">
        <w:rPr>
          <w:i/>
        </w:rPr>
        <w:t>Mirabilia</w:t>
      </w:r>
      <w:r w:rsidR="000D659C" w:rsidRPr="00A74D09">
        <w:t xml:space="preserve"> osservati non solo saranno in grado di raccontarci qualcosa ma anche di indicarci la via verso un mondo altro, senza peso, p</w:t>
      </w:r>
      <w:r w:rsidR="001266CA" w:rsidRPr="00A74D09">
        <w:t xml:space="preserve">ieno di vita, in cui il tempo reale </w:t>
      </w:r>
      <w:r w:rsidR="00805559" w:rsidRPr="00A74D09">
        <w:t>e il tempo della storia sono</w:t>
      </w:r>
      <w:r w:rsidR="001266CA" w:rsidRPr="00A74D09">
        <w:t xml:space="preserve"> </w:t>
      </w:r>
      <w:r w:rsidR="00805559" w:rsidRPr="00A74D09">
        <w:t>sospesi</w:t>
      </w:r>
      <w:r w:rsidR="000D659C" w:rsidRPr="00A74D09">
        <w:t>. Infatti, l’essenza delle forme, resa visibile da</w:t>
      </w:r>
      <w:r w:rsidR="00C414E3" w:rsidRPr="00A74D09">
        <w:t>i</w:t>
      </w:r>
      <w:r w:rsidR="000D659C" w:rsidRPr="00A74D09">
        <w:t xml:space="preserve"> tratti guizzanti e sinuosi</w:t>
      </w:r>
      <w:r w:rsidR="00C414E3" w:rsidRPr="00A74D09">
        <w:t xml:space="preserve"> di </w:t>
      </w:r>
      <w:proofErr w:type="spellStart"/>
      <w:r w:rsidR="00C414E3" w:rsidRPr="00A74D09">
        <w:t>Bato</w:t>
      </w:r>
      <w:proofErr w:type="spellEnd"/>
      <w:r w:rsidR="000D659C" w:rsidRPr="00A74D09">
        <w:t>, restituisce la possibilità di fermarsi e ascoltare la storia che quegli animali raccontano</w:t>
      </w:r>
      <w:r w:rsidR="00C414E3" w:rsidRPr="00A74D09">
        <w:t xml:space="preserve">, accompagnando l’osservatore nel suo percorso come nel Medioevo i </w:t>
      </w:r>
      <w:r w:rsidR="00C414E3" w:rsidRPr="00A74D09">
        <w:rPr>
          <w:i/>
        </w:rPr>
        <w:t>Mirabilia</w:t>
      </w:r>
      <w:r w:rsidR="00C414E3" w:rsidRPr="00A74D09">
        <w:t xml:space="preserve"> accompagnavano i viaggiatori tra le meraviglie di una città.</w:t>
      </w:r>
    </w:p>
    <w:p w14:paraId="11795971" w14:textId="77777777" w:rsidR="00A7494B" w:rsidRPr="00A74D09" w:rsidRDefault="00A7494B" w:rsidP="00A7494B">
      <w:pPr>
        <w:spacing w:after="0" w:line="240" w:lineRule="auto"/>
        <w:contextualSpacing/>
        <w:jc w:val="both"/>
      </w:pPr>
    </w:p>
    <w:p w14:paraId="7768ED09" w14:textId="1B623969" w:rsidR="001266CA" w:rsidRPr="00A74D09" w:rsidRDefault="001266CA" w:rsidP="00A7494B">
      <w:pPr>
        <w:spacing w:after="0" w:line="240" w:lineRule="auto"/>
        <w:contextualSpacing/>
        <w:jc w:val="both"/>
      </w:pPr>
      <w:r w:rsidRPr="00A74D09">
        <w:rPr>
          <w:i/>
        </w:rPr>
        <w:t xml:space="preserve">Mirabilia </w:t>
      </w:r>
      <w:r w:rsidRPr="00A74D09">
        <w:t>trasla nel</w:t>
      </w:r>
      <w:r w:rsidR="00401140" w:rsidRPr="00A74D09">
        <w:t xml:space="preserve"> presente</w:t>
      </w:r>
      <w:r w:rsidRPr="00A74D09">
        <w:t xml:space="preserve"> una visione </w:t>
      </w:r>
      <w:r w:rsidR="00401140" w:rsidRPr="00A74D09">
        <w:t>contemporanea, nuova</w:t>
      </w:r>
      <w:r w:rsidR="00805559" w:rsidRPr="00A74D09">
        <w:t xml:space="preserve"> della dimensione del viaggio, </w:t>
      </w:r>
      <w:r w:rsidR="00231975" w:rsidRPr="00A74D09">
        <w:t>rende visibile</w:t>
      </w:r>
      <w:r w:rsidR="00805559" w:rsidRPr="00A74D09">
        <w:t xml:space="preserve"> </w:t>
      </w:r>
      <w:r w:rsidR="00FC0D90" w:rsidRPr="00A74D09">
        <w:t>l’intima sostanza</w:t>
      </w:r>
      <w:r w:rsidRPr="00A74D09">
        <w:t xml:space="preserve"> della natura e</w:t>
      </w:r>
      <w:r w:rsidR="00401140" w:rsidRPr="00A74D09">
        <w:t xml:space="preserve"> dei suoi abitanti, </w:t>
      </w:r>
      <w:r w:rsidR="00805559" w:rsidRPr="00A74D09">
        <w:t xml:space="preserve">offre l’occasione di esplorare </w:t>
      </w:r>
      <w:r w:rsidR="00401140" w:rsidRPr="00A74D09">
        <w:t xml:space="preserve">terre lontane, </w:t>
      </w:r>
      <w:r w:rsidR="00805559" w:rsidRPr="00A74D09">
        <w:t xml:space="preserve">un microcosmo </w:t>
      </w:r>
      <w:r w:rsidR="00A2734D" w:rsidRPr="00A74D09">
        <w:t xml:space="preserve">al confine tra dimensione umana e dimensione animale, tra fantasia e realtà. </w:t>
      </w:r>
    </w:p>
    <w:p w14:paraId="4BD0E1C0" w14:textId="77777777" w:rsidR="00A117B9" w:rsidRPr="00A74D09" w:rsidRDefault="00A117B9" w:rsidP="00A7494B">
      <w:pPr>
        <w:spacing w:after="0" w:line="240" w:lineRule="auto"/>
        <w:contextualSpacing/>
        <w:jc w:val="right"/>
        <w:rPr>
          <w:i/>
        </w:rPr>
      </w:pPr>
    </w:p>
    <w:p w14:paraId="0F5A59D3" w14:textId="41BCE1B4" w:rsidR="00905C18" w:rsidRDefault="00905C18" w:rsidP="00A7494B">
      <w:pPr>
        <w:spacing w:after="0" w:line="240" w:lineRule="auto"/>
        <w:contextualSpacing/>
        <w:jc w:val="right"/>
        <w:rPr>
          <w:i/>
        </w:rPr>
      </w:pPr>
      <w:r w:rsidRPr="00905C18">
        <w:rPr>
          <w:i/>
        </w:rPr>
        <w:t>Marta Spanò</w:t>
      </w:r>
    </w:p>
    <w:p w14:paraId="062B8093" w14:textId="4DF03422" w:rsidR="00FD4596" w:rsidRDefault="00FD4596" w:rsidP="00A7494B">
      <w:pPr>
        <w:spacing w:after="0" w:line="240" w:lineRule="auto"/>
        <w:contextualSpacing/>
        <w:jc w:val="right"/>
        <w:rPr>
          <w:i/>
        </w:rPr>
      </w:pPr>
    </w:p>
    <w:p w14:paraId="130CE70D" w14:textId="62505CBA" w:rsidR="00FD4596" w:rsidRPr="00B61EE5" w:rsidRDefault="00FD4596" w:rsidP="00FD4596">
      <w:pPr>
        <w:spacing w:after="0" w:line="240" w:lineRule="auto"/>
        <w:contextualSpacing/>
        <w:jc w:val="both"/>
      </w:pPr>
    </w:p>
    <w:sectPr w:rsidR="00FD4596" w:rsidRPr="00B61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DE"/>
    <w:rsid w:val="000D659C"/>
    <w:rsid w:val="000D6EB8"/>
    <w:rsid w:val="000F244B"/>
    <w:rsid w:val="001266CA"/>
    <w:rsid w:val="00126FA1"/>
    <w:rsid w:val="00231975"/>
    <w:rsid w:val="00247E54"/>
    <w:rsid w:val="00260BFA"/>
    <w:rsid w:val="002C0F8E"/>
    <w:rsid w:val="003B6BB1"/>
    <w:rsid w:val="00401140"/>
    <w:rsid w:val="00407309"/>
    <w:rsid w:val="00461BC1"/>
    <w:rsid w:val="004A3317"/>
    <w:rsid w:val="004B2EA8"/>
    <w:rsid w:val="004D4A20"/>
    <w:rsid w:val="005B4EAD"/>
    <w:rsid w:val="005D4BB5"/>
    <w:rsid w:val="006465DE"/>
    <w:rsid w:val="006711A6"/>
    <w:rsid w:val="00770B07"/>
    <w:rsid w:val="00781BA8"/>
    <w:rsid w:val="00805559"/>
    <w:rsid w:val="00805CDC"/>
    <w:rsid w:val="00831B0E"/>
    <w:rsid w:val="00905C18"/>
    <w:rsid w:val="009869DD"/>
    <w:rsid w:val="00A0399A"/>
    <w:rsid w:val="00A117B9"/>
    <w:rsid w:val="00A2734D"/>
    <w:rsid w:val="00A7494B"/>
    <w:rsid w:val="00A74D09"/>
    <w:rsid w:val="00AC64AB"/>
    <w:rsid w:val="00B371E2"/>
    <w:rsid w:val="00B410C7"/>
    <w:rsid w:val="00B6180C"/>
    <w:rsid w:val="00B61EE5"/>
    <w:rsid w:val="00B62C78"/>
    <w:rsid w:val="00BE5A12"/>
    <w:rsid w:val="00C216C8"/>
    <w:rsid w:val="00C414E3"/>
    <w:rsid w:val="00C539D6"/>
    <w:rsid w:val="00DE0B45"/>
    <w:rsid w:val="00EB3599"/>
    <w:rsid w:val="00F01058"/>
    <w:rsid w:val="00FC0D90"/>
    <w:rsid w:val="00FD459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6C97"/>
  <w15:chartTrackingRefBased/>
  <w15:docId w15:val="{F01EC4AC-2ED3-4C19-9740-4A4E13D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guest</cp:lastModifiedBy>
  <cp:revision>2</cp:revision>
  <cp:lastPrinted>2022-05-02T13:01:00Z</cp:lastPrinted>
  <dcterms:created xsi:type="dcterms:W3CDTF">2022-05-11T14:21:00Z</dcterms:created>
  <dcterms:modified xsi:type="dcterms:W3CDTF">2022-05-11T14:21:00Z</dcterms:modified>
</cp:coreProperties>
</file>