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7890" w:rsidRDefault="00C27890" w:rsidP="00C278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center"/>
        <w:rPr>
          <w:rFonts w:asciiTheme="majorHAnsi" w:hAnsiTheme="majorHAnsi" w:cstheme="majorHAnsi"/>
          <w:b/>
          <w:bCs/>
          <w:color w:val="000000"/>
          <w:kern w:val="0"/>
        </w:rPr>
      </w:pPr>
      <w:r w:rsidRPr="00C27890">
        <w:rPr>
          <w:rFonts w:asciiTheme="majorHAnsi" w:hAnsiTheme="majorHAnsi" w:cstheme="majorHAnsi"/>
          <w:b/>
          <w:bCs/>
          <w:color w:val="000000"/>
          <w:kern w:val="0"/>
        </w:rPr>
        <w:t>CONTRAPPUNTO</w:t>
      </w:r>
    </w:p>
    <w:p w:rsidR="00C27890" w:rsidRPr="00C27890" w:rsidRDefault="00C27890" w:rsidP="00C278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center"/>
        <w:rPr>
          <w:rFonts w:asciiTheme="majorHAnsi" w:hAnsiTheme="majorHAnsi" w:cstheme="majorHAnsi"/>
          <w:b/>
          <w:bCs/>
          <w:color w:val="000000"/>
          <w:kern w:val="0"/>
        </w:rPr>
      </w:pPr>
    </w:p>
    <w:p w:rsidR="00C27890" w:rsidRDefault="00C27890" w:rsidP="00C278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color w:val="000000"/>
          <w:kern w:val="0"/>
        </w:rPr>
      </w:pPr>
      <w:r w:rsidRPr="00C27890">
        <w:rPr>
          <w:rFonts w:asciiTheme="majorHAnsi" w:hAnsiTheme="majorHAnsi" w:cstheme="majorHAnsi"/>
          <w:color w:val="000000"/>
          <w:kern w:val="0"/>
        </w:rPr>
        <w:t>Il contrappunto è una tecnica compositiva musicale che sovrappone linee melodiche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diverse fra loro,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creando tuttavia un perfetto equilibrio sonoro. È proprio questo il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 xml:space="preserve">concetto che lega le opere di </w:t>
      </w:r>
      <w:r w:rsidRPr="00C27890">
        <w:rPr>
          <w:rFonts w:asciiTheme="majorHAnsi" w:hAnsiTheme="majorHAnsi" w:cstheme="majorHAnsi"/>
          <w:b/>
          <w:bCs/>
          <w:color w:val="000000"/>
          <w:kern w:val="0"/>
        </w:rPr>
        <w:t>Simona Gasperini</w:t>
      </w:r>
      <w:r w:rsidRPr="00C27890">
        <w:rPr>
          <w:rFonts w:asciiTheme="majorHAnsi" w:hAnsiTheme="majorHAnsi" w:cstheme="majorHAnsi"/>
          <w:color w:val="000000"/>
          <w:kern w:val="0"/>
        </w:rPr>
        <w:t xml:space="preserve"> e </w:t>
      </w:r>
      <w:r w:rsidRPr="00C27890">
        <w:rPr>
          <w:rFonts w:asciiTheme="majorHAnsi" w:hAnsiTheme="majorHAnsi" w:cstheme="majorHAnsi"/>
          <w:b/>
          <w:bCs/>
          <w:color w:val="000000"/>
          <w:kern w:val="0"/>
        </w:rPr>
        <w:t>Giulio Rigoni</w:t>
      </w:r>
      <w:r w:rsidRPr="00C27890">
        <w:rPr>
          <w:rFonts w:asciiTheme="majorHAnsi" w:hAnsiTheme="majorHAnsi" w:cstheme="majorHAnsi"/>
          <w:color w:val="000000"/>
          <w:kern w:val="0"/>
        </w:rPr>
        <w:t>, due artisti profondamente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 xml:space="preserve">diversi che, </w:t>
      </w:r>
      <w:proofErr w:type="spellStart"/>
      <w:r w:rsidRPr="00C27890">
        <w:rPr>
          <w:rFonts w:asciiTheme="majorHAnsi" w:hAnsiTheme="majorHAnsi" w:cstheme="majorHAnsi"/>
          <w:color w:val="000000"/>
          <w:kern w:val="0"/>
        </w:rPr>
        <w:t>nell</w:t>
      </w:r>
      <w:proofErr w:type="spellEnd"/>
      <w:r w:rsidR="00D7042F">
        <w:rPr>
          <w:rFonts w:asciiTheme="majorHAnsi" w:hAnsiTheme="majorHAnsi" w:cstheme="majorHAnsi"/>
          <w:color w:val="000000"/>
          <w:kern w:val="0"/>
          <w:lang w:val="en-GB"/>
        </w:rPr>
        <w:t>'</w:t>
      </w:r>
      <w:r w:rsidRPr="00C27890">
        <w:rPr>
          <w:rFonts w:asciiTheme="majorHAnsi" w:hAnsiTheme="majorHAnsi" w:cstheme="majorHAnsi"/>
          <w:color w:val="000000"/>
          <w:kern w:val="0"/>
        </w:rPr>
        <w:t>incontrarsi, danno vita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ad un percorso compiuto e armonioso. In effetti i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contrasti che emergono da questo accostamento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celano una serie di intime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affinità. Il passato è un elemento centrale nei lavori di entrambi, che vi si confrontano con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metodi e modelli diversi: Gasperini recupera vecchie foto, rielaborandole e</w:t>
      </w:r>
      <w:r w:rsidR="006E7BBE"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ricontestualizzandole attraverso la pittura e il collage, mentre Rigoni, saldamente legato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ad un</w:t>
      </w:r>
      <w:r w:rsidR="006E7BBE"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immaginario medievale, rilegge i suoi riferimenti in chiave contemporanea.</w:t>
      </w:r>
    </w:p>
    <w:p w:rsidR="00C27890" w:rsidRPr="00C27890" w:rsidRDefault="00C27890" w:rsidP="00C278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color w:val="000000"/>
          <w:kern w:val="0"/>
        </w:rPr>
      </w:pPr>
    </w:p>
    <w:p w:rsidR="00C27890" w:rsidRDefault="00C27890" w:rsidP="00C278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color w:val="000000"/>
          <w:kern w:val="0"/>
        </w:rPr>
      </w:pPr>
      <w:r w:rsidRPr="00C27890">
        <w:rPr>
          <w:rFonts w:asciiTheme="majorHAnsi" w:hAnsiTheme="majorHAnsi" w:cstheme="majorHAnsi"/>
          <w:color w:val="000000"/>
          <w:kern w:val="0"/>
        </w:rPr>
        <w:t xml:space="preserve">Il linguaggio di </w:t>
      </w:r>
      <w:r w:rsidRPr="00C43904">
        <w:rPr>
          <w:rFonts w:asciiTheme="majorHAnsi" w:hAnsiTheme="majorHAnsi" w:cstheme="majorHAnsi"/>
          <w:b/>
          <w:bCs/>
          <w:color w:val="000000"/>
          <w:kern w:val="0"/>
        </w:rPr>
        <w:t>Simona Gasperini</w:t>
      </w:r>
      <w:r w:rsidRPr="00C27890">
        <w:rPr>
          <w:rFonts w:asciiTheme="majorHAnsi" w:hAnsiTheme="majorHAnsi" w:cstheme="majorHAnsi"/>
          <w:color w:val="000000"/>
          <w:kern w:val="0"/>
        </w:rPr>
        <w:t>, intensamente poetico, unisce l</w:t>
      </w:r>
      <w:r w:rsidR="00D7042F">
        <w:rPr>
          <w:rFonts w:asciiTheme="majorHAnsi" w:hAnsiTheme="majorHAnsi" w:cstheme="majorHAnsi"/>
          <w:color w:val="000000"/>
          <w:kern w:val="0"/>
          <w:lang w:val="en-GB"/>
        </w:rPr>
        <w:t>'</w:t>
      </w:r>
      <w:r w:rsidRPr="00C27890">
        <w:rPr>
          <w:rFonts w:asciiTheme="majorHAnsi" w:hAnsiTheme="majorHAnsi" w:cstheme="majorHAnsi"/>
          <w:color w:val="000000"/>
          <w:kern w:val="0"/>
        </w:rPr>
        <w:t>uso di pittura, fotografia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e scrittura,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creando immagini evocative e codici da decifrare. Le sue figure sono spesso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immobili e ieratiche,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caratterizzate da un atteggiamento enigmatico e sognante. Una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costante è la presenza di fondali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azzurri, che accentuano l</w:t>
      </w:r>
      <w:r w:rsidR="00D7042F">
        <w:rPr>
          <w:rFonts w:asciiTheme="majorHAnsi" w:hAnsiTheme="majorHAnsi" w:cstheme="majorHAnsi"/>
          <w:color w:val="000000"/>
          <w:kern w:val="0"/>
          <w:lang w:val="en-GB"/>
        </w:rPr>
        <w:t>'</w:t>
      </w:r>
      <w:r w:rsidRPr="00C27890">
        <w:rPr>
          <w:rFonts w:asciiTheme="majorHAnsi" w:hAnsiTheme="majorHAnsi" w:cstheme="majorHAnsi"/>
          <w:color w:val="000000"/>
          <w:kern w:val="0"/>
        </w:rPr>
        <w:t>aspetto onirico e immateriale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delle rappresentazioni, segnate da un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evidente distacco dal mondo terreno. Emblematico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in questo senso è il “bambino atmosferico”,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soggetto che rappresenta un</w:t>
      </w:r>
      <w:r w:rsidR="00D7042F">
        <w:rPr>
          <w:rFonts w:asciiTheme="majorHAnsi" w:hAnsiTheme="majorHAnsi" w:cstheme="majorHAnsi"/>
          <w:color w:val="000000"/>
          <w:kern w:val="0"/>
          <w:lang w:val="en-GB"/>
        </w:rPr>
        <w:t>'</w:t>
      </w:r>
      <w:r w:rsidRPr="00C27890">
        <w:rPr>
          <w:rFonts w:asciiTheme="majorHAnsi" w:hAnsiTheme="majorHAnsi" w:cstheme="majorHAnsi"/>
          <w:color w:val="000000"/>
          <w:kern w:val="0"/>
        </w:rPr>
        <w:t>entità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inafferrabile, al tempo stesso umana e trascendente, capace di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muoversi tra stati fisici ed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emotivi, intrecciando diversi piani di realtà.</w:t>
      </w:r>
    </w:p>
    <w:p w:rsidR="00C27890" w:rsidRPr="00C27890" w:rsidRDefault="00C27890" w:rsidP="00C278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color w:val="000000"/>
          <w:kern w:val="0"/>
        </w:rPr>
      </w:pPr>
    </w:p>
    <w:p w:rsidR="00961772" w:rsidRDefault="00C27890" w:rsidP="00C278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color w:val="000000"/>
          <w:kern w:val="0"/>
        </w:rPr>
      </w:pPr>
      <w:r w:rsidRPr="00C27890">
        <w:rPr>
          <w:rFonts w:asciiTheme="majorHAnsi" w:hAnsiTheme="majorHAnsi" w:cstheme="majorHAnsi"/>
          <w:color w:val="000000"/>
          <w:kern w:val="0"/>
        </w:rPr>
        <w:t>Elemento ricorrente è la presenza nelle tele di oggetti comuni, appartenenti alla sfera della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vita quotidiana, che si presentano come epifanie improvvise, apparizioni stranianti che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trasmettono un senso di malinconia profonda e sfuggente.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</w:p>
    <w:p w:rsidR="00961772" w:rsidRDefault="00961772" w:rsidP="00C278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color w:val="000000"/>
          <w:kern w:val="0"/>
        </w:rPr>
      </w:pPr>
    </w:p>
    <w:p w:rsidR="00C27890" w:rsidRDefault="00C27890" w:rsidP="00C278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color w:val="000000"/>
          <w:kern w:val="0"/>
        </w:rPr>
      </w:pPr>
      <w:r w:rsidRPr="00C27890">
        <w:rPr>
          <w:rFonts w:asciiTheme="majorHAnsi" w:hAnsiTheme="majorHAnsi" w:cstheme="majorHAnsi"/>
          <w:color w:val="000000"/>
          <w:kern w:val="0"/>
        </w:rPr>
        <w:t>Alcuni dei dipinti sono legati a temi letterari, come la serie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delle stanze bianche, ispirate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dalla figura di Emily Dickinson e alle sue poesie.</w:t>
      </w:r>
    </w:p>
    <w:p w:rsidR="00C27890" w:rsidRPr="00C27890" w:rsidRDefault="00C27890" w:rsidP="00C278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color w:val="000000"/>
          <w:kern w:val="0"/>
        </w:rPr>
      </w:pPr>
    </w:p>
    <w:p w:rsidR="00C27890" w:rsidRPr="00C27890" w:rsidRDefault="00C27890" w:rsidP="00C278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color w:val="000000"/>
          <w:kern w:val="0"/>
        </w:rPr>
      </w:pPr>
      <w:r w:rsidRPr="00C27890">
        <w:rPr>
          <w:rFonts w:asciiTheme="majorHAnsi" w:hAnsiTheme="majorHAnsi" w:cstheme="majorHAnsi"/>
          <w:color w:val="000000"/>
          <w:kern w:val="0"/>
        </w:rPr>
        <w:t xml:space="preserve">I lavori di </w:t>
      </w:r>
      <w:r w:rsidRPr="00C27890">
        <w:rPr>
          <w:rFonts w:asciiTheme="majorHAnsi" w:hAnsiTheme="majorHAnsi" w:cstheme="majorHAnsi"/>
          <w:b/>
          <w:bCs/>
          <w:color w:val="000000"/>
          <w:kern w:val="0"/>
        </w:rPr>
        <w:t>Giulio Rigoni</w:t>
      </w:r>
      <w:r w:rsidRPr="00C27890">
        <w:rPr>
          <w:rFonts w:asciiTheme="majorHAnsi" w:hAnsiTheme="majorHAnsi" w:cstheme="majorHAnsi"/>
          <w:color w:val="000000"/>
          <w:kern w:val="0"/>
        </w:rPr>
        <w:t xml:space="preserve"> sono popolati da figure danzanti, intente a suonare e a ballare,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immerse in un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mondo distante e illusorio. Centrale è il tema della danza, pratica arcaica e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viscerale legata ad una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liberazione corporea e spirituale. Le vibranti scelte cromatiche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accentuano la vitalità delle scene,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 xml:space="preserve">divenendo parte integrante </w:t>
      </w:r>
      <w:proofErr w:type="spellStart"/>
      <w:r w:rsidRPr="00C27890">
        <w:rPr>
          <w:rFonts w:asciiTheme="majorHAnsi" w:hAnsiTheme="majorHAnsi" w:cstheme="majorHAnsi"/>
          <w:color w:val="000000"/>
          <w:kern w:val="0"/>
        </w:rPr>
        <w:t>dell</w:t>
      </w:r>
      <w:proofErr w:type="spellEnd"/>
      <w:r w:rsidR="00D7042F">
        <w:rPr>
          <w:rFonts w:asciiTheme="majorHAnsi" w:hAnsiTheme="majorHAnsi" w:cstheme="majorHAnsi"/>
          <w:color w:val="000000"/>
          <w:kern w:val="0"/>
          <w:lang w:val="en-GB"/>
        </w:rPr>
        <w:t>'</w:t>
      </w:r>
      <w:r w:rsidRPr="00C27890">
        <w:rPr>
          <w:rFonts w:asciiTheme="majorHAnsi" w:hAnsiTheme="majorHAnsi" w:cstheme="majorHAnsi"/>
          <w:color w:val="000000"/>
          <w:kern w:val="0"/>
        </w:rPr>
        <w:t>immaginaria trama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musicale che accompagna la serie di dipinti.</w:t>
      </w:r>
    </w:p>
    <w:p w:rsidR="00C27890" w:rsidRDefault="00C27890" w:rsidP="00C278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color w:val="000000"/>
          <w:kern w:val="0"/>
        </w:rPr>
      </w:pPr>
    </w:p>
    <w:p w:rsidR="00C27890" w:rsidRPr="00C27890" w:rsidRDefault="00C27890" w:rsidP="00C278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color w:val="000000"/>
          <w:kern w:val="0"/>
        </w:rPr>
      </w:pPr>
      <w:r w:rsidRPr="00C27890">
        <w:rPr>
          <w:rFonts w:asciiTheme="majorHAnsi" w:hAnsiTheme="majorHAnsi" w:cstheme="majorHAnsi"/>
          <w:color w:val="000000"/>
          <w:kern w:val="0"/>
        </w:rPr>
        <w:t>Se nelle opere precedenti Rigoni dava grande rilevanza alle strutture architettoniche, in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questa serie vengono eliminate per focalizzare l</w:t>
      </w:r>
      <w:r w:rsidR="00D7042F">
        <w:rPr>
          <w:rFonts w:asciiTheme="majorHAnsi" w:hAnsiTheme="majorHAnsi" w:cstheme="majorHAnsi"/>
          <w:color w:val="000000"/>
          <w:kern w:val="0"/>
          <w:lang w:val="en-GB"/>
        </w:rPr>
        <w:t>'</w:t>
      </w:r>
      <w:r w:rsidRPr="00C27890">
        <w:rPr>
          <w:rFonts w:asciiTheme="majorHAnsi" w:hAnsiTheme="majorHAnsi" w:cstheme="majorHAnsi"/>
          <w:color w:val="000000"/>
          <w:kern w:val="0"/>
        </w:rPr>
        <w:t>attenzione unicamente sulla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rappresentazione dei corpi in movimento.</w:t>
      </w:r>
    </w:p>
    <w:p w:rsidR="00C27890" w:rsidRDefault="00C27890" w:rsidP="00C278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color w:val="000000"/>
          <w:kern w:val="0"/>
        </w:rPr>
      </w:pPr>
    </w:p>
    <w:p w:rsidR="00C27890" w:rsidRPr="00C27890" w:rsidRDefault="00C27890" w:rsidP="00C278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color w:val="000000"/>
          <w:kern w:val="0"/>
        </w:rPr>
      </w:pPr>
      <w:r w:rsidRPr="00C27890">
        <w:rPr>
          <w:rFonts w:asciiTheme="majorHAnsi" w:hAnsiTheme="majorHAnsi" w:cstheme="majorHAnsi"/>
          <w:color w:val="000000"/>
          <w:kern w:val="0"/>
        </w:rPr>
        <w:t>La teatralità di questi scenari genera ambientazioni fantasiose e fuori dal tempo, in cui la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componente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del gioco si combina ad un lirismo raffinato.</w:t>
      </w:r>
    </w:p>
    <w:p w:rsidR="00C27890" w:rsidRDefault="00C27890" w:rsidP="00C278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color w:val="000000"/>
          <w:kern w:val="0"/>
        </w:rPr>
      </w:pPr>
    </w:p>
    <w:p w:rsidR="00C27890" w:rsidRDefault="00C27890" w:rsidP="00C278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color w:val="000000"/>
          <w:kern w:val="0"/>
        </w:rPr>
      </w:pPr>
      <w:r w:rsidRPr="00C27890">
        <w:rPr>
          <w:rFonts w:asciiTheme="majorHAnsi" w:hAnsiTheme="majorHAnsi" w:cstheme="majorHAnsi"/>
          <w:color w:val="000000"/>
          <w:kern w:val="0"/>
        </w:rPr>
        <w:t>L</w:t>
      </w:r>
      <w:r w:rsidR="00D7042F">
        <w:rPr>
          <w:rFonts w:asciiTheme="majorHAnsi" w:hAnsiTheme="majorHAnsi" w:cstheme="majorHAnsi"/>
          <w:color w:val="000000"/>
          <w:kern w:val="0"/>
          <w:lang w:val="en-GB"/>
        </w:rPr>
        <w:t>'</w:t>
      </w:r>
      <w:r w:rsidRPr="00C27890">
        <w:rPr>
          <w:rFonts w:asciiTheme="majorHAnsi" w:hAnsiTheme="majorHAnsi" w:cstheme="majorHAnsi"/>
          <w:color w:val="000000"/>
          <w:kern w:val="0"/>
        </w:rPr>
        <w:t>itinerario tracciato da Gasperini e Rigoni è dunque composto da forze che si scontrano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e si riconciliano, passando dalle tinte tenui della prima alla vivacità cromatica del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secondo, dal rumore al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silenzio, dai momenti di festa a quelli di riflessione.</w:t>
      </w:r>
    </w:p>
    <w:p w:rsidR="00C27890" w:rsidRDefault="00C27890" w:rsidP="00C278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color w:val="000000"/>
          <w:kern w:val="0"/>
        </w:rPr>
      </w:pPr>
    </w:p>
    <w:p w:rsidR="00C27890" w:rsidRPr="00C27890" w:rsidRDefault="00C27890" w:rsidP="00C278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color w:val="000000"/>
          <w:kern w:val="0"/>
        </w:rPr>
      </w:pPr>
      <w:r w:rsidRPr="00C27890">
        <w:rPr>
          <w:rFonts w:asciiTheme="majorHAnsi" w:hAnsiTheme="majorHAnsi" w:cstheme="majorHAnsi"/>
          <w:color w:val="000000"/>
          <w:kern w:val="0"/>
        </w:rPr>
        <w:t>È proprio grazie a queste dissonanze che le opere finiscono per valorizzarsi a vicenda,</w:t>
      </w:r>
      <w:r>
        <w:rPr>
          <w:rFonts w:asciiTheme="majorHAnsi" w:hAnsiTheme="majorHAnsi" w:cstheme="majorHAnsi"/>
          <w:color w:val="000000"/>
          <w:kern w:val="0"/>
        </w:rPr>
        <w:t xml:space="preserve"> </w:t>
      </w:r>
      <w:r w:rsidRPr="00C27890">
        <w:rPr>
          <w:rFonts w:asciiTheme="majorHAnsi" w:hAnsiTheme="majorHAnsi" w:cstheme="majorHAnsi"/>
          <w:color w:val="000000"/>
          <w:kern w:val="0"/>
        </w:rPr>
        <w:t>stabilendo un</w:t>
      </w:r>
      <w:r w:rsidR="00D7042F">
        <w:rPr>
          <w:rFonts w:asciiTheme="majorHAnsi" w:hAnsiTheme="majorHAnsi" w:cstheme="majorHAnsi"/>
          <w:color w:val="000000"/>
          <w:kern w:val="0"/>
          <w:lang w:val="en-GB"/>
        </w:rPr>
        <w:t>'</w:t>
      </w:r>
      <w:r w:rsidRPr="00C27890">
        <w:rPr>
          <w:rFonts w:asciiTheme="majorHAnsi" w:hAnsiTheme="majorHAnsi" w:cstheme="majorHAnsi"/>
          <w:color w:val="000000"/>
          <w:kern w:val="0"/>
        </w:rPr>
        <w:t>intesa poetica e sofisticata.</w:t>
      </w:r>
    </w:p>
    <w:p w:rsidR="009B22F8" w:rsidRPr="00C27890" w:rsidRDefault="00C27890" w:rsidP="00C27890">
      <w:pPr>
        <w:contextualSpacing/>
        <w:jc w:val="right"/>
        <w:rPr>
          <w:rFonts w:asciiTheme="majorHAnsi" w:hAnsiTheme="majorHAnsi" w:cstheme="majorHAnsi"/>
        </w:rPr>
      </w:pPr>
      <w:r w:rsidRPr="00C27890">
        <w:rPr>
          <w:rFonts w:asciiTheme="majorHAnsi" w:hAnsiTheme="majorHAnsi" w:cstheme="majorHAnsi"/>
          <w:i/>
          <w:iCs/>
          <w:color w:val="000000"/>
          <w:kern w:val="0"/>
        </w:rPr>
        <w:t>Anna Gasperini</w:t>
      </w:r>
    </w:p>
    <w:sectPr w:rsidR="009B22F8" w:rsidRPr="00C278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90"/>
    <w:rsid w:val="002E3198"/>
    <w:rsid w:val="005E3063"/>
    <w:rsid w:val="006E7BBE"/>
    <w:rsid w:val="00961772"/>
    <w:rsid w:val="00977F05"/>
    <w:rsid w:val="009B22F8"/>
    <w:rsid w:val="00B61ACB"/>
    <w:rsid w:val="00BB19C4"/>
    <w:rsid w:val="00C27890"/>
    <w:rsid w:val="00C43904"/>
    <w:rsid w:val="00D7042F"/>
    <w:rsid w:val="00E4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89B39B"/>
  <w15:chartTrackingRefBased/>
  <w15:docId w15:val="{B1D3B2A3-2BFB-FC42-A194-8227F0DC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27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7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78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7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78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78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78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78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78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7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27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78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789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789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78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78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78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78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78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27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78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7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78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78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278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2789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7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789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278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6</cp:revision>
  <dcterms:created xsi:type="dcterms:W3CDTF">2025-10-30T11:42:00Z</dcterms:created>
  <dcterms:modified xsi:type="dcterms:W3CDTF">2025-11-05T18:09:00Z</dcterms:modified>
</cp:coreProperties>
</file>